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第</w:t>
      </w:r>
      <w:r w:rsidR="00F44D27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５号様式</w:t>
      </w: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（第</w:t>
      </w:r>
      <w:r w:rsidR="0020660B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12</w:t>
      </w: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条関係）</w:t>
      </w:r>
    </w:p>
    <w:p w:rsidR="006421AD" w:rsidRPr="00A51491" w:rsidRDefault="006421AD">
      <w:pPr>
        <w:jc w:val="right"/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　　年　　月　　日</w:t>
      </w:r>
    </w:p>
    <w:p w:rsidR="006421AD" w:rsidRPr="00A51491" w:rsidRDefault="006421AD">
      <w:pPr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　東京都知事殿</w:t>
      </w:r>
    </w:p>
    <w:p w:rsidR="00A51491" w:rsidRPr="00A51491" w:rsidRDefault="006421AD" w:rsidP="00A51491">
      <w:pPr>
        <w:textAlignment w:val="baseline"/>
        <w:rPr>
          <w:rFonts w:ascii="ＭＳ 明朝" w:hAnsi="ＭＳ 明朝" w:cs="ＭＳ 明朝"/>
          <w:b/>
          <w:snapToGrid w:val="0"/>
          <w:color w:val="00000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　　　　　　　　　　　　　　　　　　　</w:t>
      </w:r>
    </w:p>
    <w:tbl>
      <w:tblPr>
        <w:tblStyle w:val="af6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A51491" w:rsidRPr="00996455" w:rsidTr="00455077">
        <w:trPr>
          <w:trHeight w:val="1255"/>
        </w:trPr>
        <w:tc>
          <w:tcPr>
            <w:tcW w:w="1843" w:type="dxa"/>
          </w:tcPr>
          <w:p w:rsidR="00A51491" w:rsidRPr="00D20F15" w:rsidRDefault="00A51491" w:rsidP="00455077">
            <w:pPr>
              <w:jc w:val="left"/>
              <w:rPr>
                <w:sz w:val="22"/>
                <w:szCs w:val="21"/>
              </w:rPr>
            </w:pPr>
            <w:r w:rsidRPr="00D20F15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4349" w:type="dxa"/>
          </w:tcPr>
          <w:p w:rsidR="00A51491" w:rsidRPr="00CA4FF8" w:rsidRDefault="00A51491" w:rsidP="00455077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A51491" w:rsidRPr="00996455" w:rsidTr="00455077">
        <w:trPr>
          <w:trHeight w:val="588"/>
        </w:trPr>
        <w:tc>
          <w:tcPr>
            <w:tcW w:w="1843" w:type="dxa"/>
          </w:tcPr>
          <w:p w:rsidR="00A51491" w:rsidRPr="00D20F15" w:rsidRDefault="00A51491" w:rsidP="00455077">
            <w:pPr>
              <w:jc w:val="left"/>
              <w:rPr>
                <w:sz w:val="22"/>
                <w:szCs w:val="21"/>
              </w:rPr>
            </w:pPr>
            <w:r w:rsidRPr="00D20F15">
              <w:rPr>
                <w:rFonts w:hint="eastAsia"/>
                <w:sz w:val="22"/>
                <w:szCs w:val="21"/>
              </w:rPr>
              <w:t>名称</w:t>
            </w:r>
          </w:p>
        </w:tc>
        <w:tc>
          <w:tcPr>
            <w:tcW w:w="4349" w:type="dxa"/>
          </w:tcPr>
          <w:p w:rsidR="00A51491" w:rsidRPr="00996455" w:rsidRDefault="00A51491" w:rsidP="00455077">
            <w:pPr>
              <w:jc w:val="left"/>
              <w:rPr>
                <w:szCs w:val="21"/>
              </w:rPr>
            </w:pPr>
          </w:p>
          <w:p w:rsidR="00A51491" w:rsidRPr="00996455" w:rsidRDefault="00A51491" w:rsidP="00455077">
            <w:pPr>
              <w:jc w:val="left"/>
              <w:rPr>
                <w:szCs w:val="21"/>
                <w:lang w:eastAsia="zh-CN"/>
              </w:rPr>
            </w:pPr>
          </w:p>
        </w:tc>
      </w:tr>
      <w:tr w:rsidR="00A51491" w:rsidRPr="00996455" w:rsidTr="00455077">
        <w:trPr>
          <w:trHeight w:val="984"/>
        </w:trPr>
        <w:tc>
          <w:tcPr>
            <w:tcW w:w="1843" w:type="dxa"/>
          </w:tcPr>
          <w:p w:rsidR="00A51491" w:rsidRPr="00D20F15" w:rsidRDefault="00A51491" w:rsidP="00455077">
            <w:pPr>
              <w:jc w:val="left"/>
              <w:rPr>
                <w:sz w:val="22"/>
                <w:szCs w:val="21"/>
              </w:rPr>
            </w:pPr>
            <w:r w:rsidRPr="00D20F15">
              <w:rPr>
                <w:rFonts w:hint="eastAsia"/>
                <w:sz w:val="22"/>
                <w:szCs w:val="21"/>
              </w:rPr>
              <w:t>代表者の役職・</w:t>
            </w:r>
          </w:p>
          <w:p w:rsidR="00A51491" w:rsidRPr="00D20F15" w:rsidRDefault="00A51491" w:rsidP="00455077">
            <w:pPr>
              <w:jc w:val="left"/>
              <w:rPr>
                <w:sz w:val="22"/>
                <w:szCs w:val="21"/>
              </w:rPr>
            </w:pPr>
            <w:r w:rsidRPr="00D20F15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4349" w:type="dxa"/>
          </w:tcPr>
          <w:p w:rsidR="00A51491" w:rsidRPr="000E2395" w:rsidRDefault="00A51491" w:rsidP="00455077">
            <w:pPr>
              <w:ind w:right="556"/>
              <w:jc w:val="left"/>
              <w:rPr>
                <w:szCs w:val="21"/>
              </w:rPr>
            </w:pPr>
          </w:p>
        </w:tc>
      </w:tr>
    </w:tbl>
    <w:p w:rsidR="006421AD" w:rsidRPr="00A51491" w:rsidRDefault="006421AD" w:rsidP="00A51491">
      <w:pPr>
        <w:textAlignment w:val="baseline"/>
        <w:rPr>
          <w:rFonts w:ascii="ＭＳ 明朝" w:hAnsi="ＭＳ 明朝" w:cs="ＭＳ 明朝"/>
          <w:b/>
          <w:snapToGrid w:val="0"/>
          <w:color w:val="000000"/>
          <w:kern w:val="22"/>
          <w:sz w:val="22"/>
        </w:rPr>
      </w:pPr>
    </w:p>
    <w:p w:rsidR="006421AD" w:rsidRPr="00A51491" w:rsidRDefault="00BA6DCD">
      <w:pPr>
        <w:jc w:val="center"/>
        <w:textAlignment w:val="baseline"/>
        <w:rPr>
          <w:snapToGrid w:val="0"/>
          <w:kern w:val="22"/>
          <w:sz w:val="22"/>
        </w:rPr>
      </w:pPr>
      <w:r w:rsidRPr="00BA6DCD">
        <w:rPr>
          <w:rFonts w:ascii="ＭＳ 明朝" w:hAnsi="ＭＳ 明朝" w:cs="ＭＳ 明朝" w:hint="eastAsia"/>
          <w:snapToGrid w:val="0"/>
          <w:kern w:val="22"/>
          <w:sz w:val="22"/>
        </w:rPr>
        <w:t>ＣＶＣによる中小企業・スタートアップへの投資環境整備事業補助金</w:t>
      </w:r>
    </w:p>
    <w:p w:rsidR="006421AD" w:rsidRPr="00A51491" w:rsidRDefault="006421AD">
      <w:pPr>
        <w:jc w:val="center"/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中止（廃止）承認申請書</w:t>
      </w:r>
    </w:p>
    <w:p w:rsidR="006421AD" w:rsidRPr="00A51491" w:rsidRDefault="006421AD">
      <w:pPr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EC2114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　　　年　　月　　日付</w:t>
      </w:r>
      <w:r w:rsidR="003941E3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 xml:space="preserve">　</w:t>
      </w:r>
      <w:r w:rsidRPr="00A51491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産労産計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第　　　号で交付決定の通知を受けた</w:t>
      </w:r>
      <w:r w:rsidR="00BA6DCD" w:rsidRPr="00BA6DCD">
        <w:rPr>
          <w:rFonts w:ascii="ＭＳ 明朝" w:hAnsi="ＭＳ 明朝" w:cs="ＭＳ 明朝" w:hint="eastAsia"/>
          <w:snapToGrid w:val="0"/>
          <w:kern w:val="22"/>
          <w:sz w:val="22"/>
        </w:rPr>
        <w:t>ＣＶＣによる中小企業・スタートアップへの投資環境整備事業補助金</w:t>
      </w:r>
      <w:r w:rsidR="006421AD" w:rsidRPr="00A51491">
        <w:rPr>
          <w:rFonts w:ascii="ＭＳ 明朝" w:hAnsi="ＭＳ 明朝" w:cs="ＭＳ 明朝"/>
          <w:snapToGrid w:val="0"/>
          <w:kern w:val="22"/>
          <w:sz w:val="22"/>
        </w:rPr>
        <w:t>に係る補助対象事業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を下記のとおり中止（廃止）したいので、</w:t>
      </w:r>
      <w:r w:rsidR="00257B5B" w:rsidRPr="00257B5B">
        <w:rPr>
          <w:rFonts w:ascii="ＭＳ 明朝" w:hAnsi="ＭＳ 明朝" w:cs="ＭＳ 明朝" w:hint="eastAsia"/>
          <w:snapToGrid w:val="0"/>
          <w:kern w:val="22"/>
          <w:sz w:val="22"/>
        </w:rPr>
        <w:t>ＣＶＣによる中小企業・スタートアップへの投資環境整備事業補助金</w:t>
      </w:r>
      <w:r w:rsidR="006421AD" w:rsidRPr="00A51491">
        <w:rPr>
          <w:rFonts w:ascii="ＭＳ 明朝" w:hAnsi="ＭＳ 明朝" w:cs="ＭＳ 明朝"/>
          <w:snapToGrid w:val="0"/>
          <w:kern w:val="22"/>
          <w:sz w:val="22"/>
        </w:rPr>
        <w:t>交付要綱（</w:t>
      </w: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令和</w:t>
      </w:r>
      <w:r w:rsidR="00257B5B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６</w:t>
      </w: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年</w:t>
      </w:r>
      <w:r w:rsidR="00316A12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８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月</w:t>
      </w:r>
      <w:r w:rsidR="00316A12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６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日</w:t>
      </w:r>
      <w:r w:rsidR="00257B5B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６</w:t>
      </w:r>
      <w:r w:rsidRPr="00A51491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産労産計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第</w:t>
      </w:r>
      <w:r w:rsidR="00316A12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424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号</w:t>
      </w:r>
      <w:r w:rsidR="006421AD" w:rsidRPr="00A51491">
        <w:rPr>
          <w:rFonts w:ascii="ＭＳ 明朝" w:hAnsi="ＭＳ 明朝" w:cs="ＭＳ 明朝"/>
          <w:snapToGrid w:val="0"/>
          <w:kern w:val="22"/>
          <w:sz w:val="22"/>
        </w:rPr>
        <w:t>）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第</w:t>
      </w:r>
      <w:bookmarkStart w:id="0" w:name="_GoBack"/>
      <w:bookmarkEnd w:id="0"/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1</w:t>
      </w:r>
      <w:r w:rsidR="00F44D27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2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条第</w:t>
      </w:r>
      <w:r w:rsidR="00F44D27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４</w:t>
      </w:r>
      <w:r w:rsidR="00832FA5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項</w:t>
      </w:r>
      <w:r w:rsidR="00832FA5">
        <w:rPr>
          <w:rFonts w:ascii="ＭＳ 明朝" w:hAnsi="ＭＳ 明朝" w:cs="ＭＳ 明朝"/>
          <w:snapToGrid w:val="0"/>
          <w:color w:val="000000"/>
          <w:kern w:val="22"/>
          <w:sz w:val="22"/>
        </w:rPr>
        <w:t>の規定により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申請します。</w:t>
      </w:r>
    </w:p>
    <w:p w:rsidR="006421AD" w:rsidRPr="00A51491" w:rsidRDefault="006421AD">
      <w:pPr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pStyle w:val="14"/>
        <w:rPr>
          <w:snapToGrid w:val="0"/>
          <w:kern w:val="22"/>
          <w:sz w:val="22"/>
          <w:szCs w:val="22"/>
        </w:rPr>
      </w:pPr>
      <w:r w:rsidRPr="00A51491">
        <w:rPr>
          <w:snapToGrid w:val="0"/>
          <w:kern w:val="22"/>
          <w:sz w:val="22"/>
          <w:szCs w:val="22"/>
        </w:rPr>
        <w:t>記</w:t>
      </w:r>
    </w:p>
    <w:p w:rsidR="006421AD" w:rsidRDefault="006421AD">
      <w:pPr>
        <w:textAlignment w:val="baseline"/>
        <w:rPr>
          <w:snapToGrid w:val="0"/>
          <w:kern w:val="22"/>
          <w:sz w:val="22"/>
        </w:rPr>
      </w:pPr>
    </w:p>
    <w:p w:rsidR="00832FA5" w:rsidRDefault="00832FA5">
      <w:pPr>
        <w:textAlignment w:val="baseline"/>
        <w:rPr>
          <w:snapToGrid w:val="0"/>
          <w:kern w:val="22"/>
          <w:sz w:val="22"/>
        </w:rPr>
      </w:pPr>
    </w:p>
    <w:p w:rsidR="00832FA5" w:rsidRPr="00832FA5" w:rsidRDefault="00832FA5" w:rsidP="00832FA5">
      <w:pPr>
        <w:textAlignment w:val="baseline"/>
        <w:rPr>
          <w:snapToGrid w:val="0"/>
          <w:kern w:val="22"/>
          <w:sz w:val="22"/>
        </w:rPr>
      </w:pPr>
      <w:r w:rsidRPr="00832FA5">
        <w:rPr>
          <w:rFonts w:hint="eastAsia"/>
          <w:snapToGrid w:val="0"/>
          <w:kern w:val="22"/>
          <w:sz w:val="22"/>
        </w:rPr>
        <w:t xml:space="preserve">１　補助交付決定額　</w:t>
      </w:r>
      <w:r w:rsidRPr="00832FA5">
        <w:rPr>
          <w:rFonts w:hint="eastAsia"/>
          <w:snapToGrid w:val="0"/>
          <w:kern w:val="22"/>
          <w:sz w:val="22"/>
        </w:rPr>
        <w:t xml:space="preserve">  </w:t>
      </w:r>
      <w:r w:rsidRPr="00832FA5">
        <w:rPr>
          <w:rFonts w:hint="eastAsia"/>
          <w:snapToGrid w:val="0"/>
          <w:kern w:val="22"/>
          <w:sz w:val="22"/>
        </w:rPr>
        <w:t xml:space="preserve">　　　</w:t>
      </w:r>
      <w:r>
        <w:rPr>
          <w:rFonts w:hint="eastAsia"/>
          <w:snapToGrid w:val="0"/>
          <w:kern w:val="22"/>
          <w:sz w:val="22"/>
        </w:rPr>
        <w:t xml:space="preserve">   </w:t>
      </w:r>
      <w:r w:rsidRPr="00832FA5">
        <w:rPr>
          <w:rFonts w:hint="eastAsia"/>
          <w:snapToGrid w:val="0"/>
          <w:kern w:val="22"/>
          <w:sz w:val="22"/>
          <w:u w:val="single"/>
        </w:rPr>
        <w:t xml:space="preserve">　</w:t>
      </w:r>
      <w:r>
        <w:rPr>
          <w:rFonts w:hint="eastAsia"/>
          <w:snapToGrid w:val="0"/>
          <w:kern w:val="22"/>
          <w:sz w:val="22"/>
          <w:u w:val="single"/>
        </w:rPr>
        <w:t xml:space="preserve">　</w:t>
      </w:r>
      <w:r w:rsidRPr="00832FA5">
        <w:rPr>
          <w:rFonts w:hint="eastAsia"/>
          <w:snapToGrid w:val="0"/>
          <w:kern w:val="22"/>
          <w:sz w:val="22"/>
          <w:u w:val="single"/>
        </w:rPr>
        <w:t xml:space="preserve">　　　　　　　　　　　　円</w:t>
      </w:r>
    </w:p>
    <w:p w:rsidR="00832FA5" w:rsidRDefault="00832FA5" w:rsidP="00832FA5">
      <w:pPr>
        <w:textAlignment w:val="baseline"/>
        <w:rPr>
          <w:snapToGrid w:val="0"/>
          <w:kern w:val="22"/>
          <w:sz w:val="22"/>
        </w:rPr>
      </w:pPr>
    </w:p>
    <w:p w:rsidR="00832FA5" w:rsidRPr="00832FA5" w:rsidRDefault="00832FA5" w:rsidP="00832FA5">
      <w:pPr>
        <w:textAlignment w:val="baseline"/>
        <w:rPr>
          <w:snapToGrid w:val="0"/>
          <w:kern w:val="22"/>
          <w:sz w:val="22"/>
        </w:rPr>
      </w:pPr>
    </w:p>
    <w:p w:rsidR="00832FA5" w:rsidRDefault="00832FA5" w:rsidP="00832FA5">
      <w:pPr>
        <w:textAlignment w:val="baseline"/>
        <w:rPr>
          <w:snapToGrid w:val="0"/>
          <w:kern w:val="22"/>
          <w:sz w:val="22"/>
        </w:rPr>
      </w:pPr>
      <w:r w:rsidRPr="00832FA5">
        <w:rPr>
          <w:rFonts w:hint="eastAsia"/>
          <w:snapToGrid w:val="0"/>
          <w:kern w:val="22"/>
          <w:sz w:val="22"/>
        </w:rPr>
        <w:t>２　中止（廃止）の理由</w:t>
      </w:r>
    </w:p>
    <w:p w:rsidR="00832FA5" w:rsidRPr="00832FA5" w:rsidRDefault="00832FA5">
      <w:pPr>
        <w:textAlignment w:val="baseline"/>
        <w:rPr>
          <w:snapToGrid w:val="0"/>
          <w:kern w:val="22"/>
          <w:sz w:val="22"/>
        </w:rPr>
      </w:pPr>
    </w:p>
    <w:sectPr w:rsidR="00832FA5" w:rsidRPr="00832FA5">
      <w:footerReference w:type="default" r:id="rId6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75" w:rsidRDefault="006A0675">
      <w:r>
        <w:separator/>
      </w:r>
    </w:p>
  </w:endnote>
  <w:endnote w:type="continuationSeparator" w:id="0">
    <w:p w:rsidR="006A0675" w:rsidRDefault="006A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AD" w:rsidRDefault="006421AD">
    <w:pPr>
      <w:pStyle w:val="af1"/>
      <w:rPr>
        <w:rFonts w:eastAsia="游明朝"/>
      </w:rPr>
    </w:pPr>
  </w:p>
  <w:p w:rsidR="006421AD" w:rsidRDefault="006421AD">
    <w:pPr>
      <w:pStyle w:val="af1"/>
      <w:rPr>
        <w:rFonts w:eastAsia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75" w:rsidRDefault="006A0675">
      <w:r>
        <w:separator/>
      </w:r>
    </w:p>
  </w:footnote>
  <w:footnote w:type="continuationSeparator" w:id="0">
    <w:p w:rsidR="006A0675" w:rsidRDefault="006A0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14"/>
    <w:rsid w:val="0020660B"/>
    <w:rsid w:val="00257B5B"/>
    <w:rsid w:val="00292108"/>
    <w:rsid w:val="00316A12"/>
    <w:rsid w:val="003941E3"/>
    <w:rsid w:val="0048699C"/>
    <w:rsid w:val="006421AD"/>
    <w:rsid w:val="006A0675"/>
    <w:rsid w:val="00832FA5"/>
    <w:rsid w:val="009741F0"/>
    <w:rsid w:val="00A51491"/>
    <w:rsid w:val="00B11B0B"/>
    <w:rsid w:val="00BA6DCD"/>
    <w:rsid w:val="00CC407C"/>
    <w:rsid w:val="00D20F15"/>
    <w:rsid w:val="00EA7E98"/>
    <w:rsid w:val="00EC2114"/>
    <w:rsid w:val="00F4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88211B"/>
  <w15:chartTrackingRefBased/>
  <w15:docId w15:val="{F9BA0E2D-1E16-49E0-915C-F221F9CA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character" w:customStyle="1" w:styleId="20">
    <w:name w:val="コメント参照2"/>
    <w:rPr>
      <w:rFonts w:ascii="Century" w:eastAsia="ＭＳ 明朝" w:hAnsi="Century" w:cs="Century"/>
      <w:color w:val="00000A"/>
      <w:sz w:val="18"/>
      <w:szCs w:val="18"/>
      <w:lang w:val="en-US" w:eastAsia="ja-JP" w:bidi="ar-SA"/>
    </w:rPr>
  </w:style>
  <w:style w:type="character" w:customStyle="1" w:styleId="11">
    <w:name w:val="コメント文字列 (文字)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  <w:rPr>
      <w:rFonts w:cs="Times New Roman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2">
    <w:name w:val="図表番号1"/>
    <w:basedOn w:val="a"/>
    <w:pPr>
      <w:suppressLineNumbers/>
      <w:spacing w:before="120" w:after="120"/>
    </w:pPr>
    <w:rPr>
      <w:rFonts w:cs="Times New Roman"/>
      <w:i/>
      <w:iCs/>
      <w:szCs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2">
    <w:name w:val="List Paragraph"/>
    <w:basedOn w:val="a"/>
    <w:qFormat/>
    <w:pPr>
      <w:ind w:left="840"/>
    </w:pPr>
    <w:rPr>
      <w:rFonts w:cs="Times New Roman"/>
    </w:r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3">
    <w:name w:val="コメント文字列1"/>
    <w:basedOn w:val="a"/>
    <w:pPr>
      <w:jc w:val="left"/>
    </w:pPr>
    <w:rPr>
      <w:rFonts w:cs="Times New Roman"/>
      <w:sz w:val="21"/>
    </w:rPr>
  </w:style>
  <w:style w:type="paragraph" w:styleId="af4">
    <w:name w:val="annotation subject"/>
    <w:basedOn w:val="13"/>
    <w:pPr>
      <w:jc w:val="both"/>
    </w:pPr>
    <w:rPr>
      <w:b/>
      <w:bCs/>
      <w:sz w:val="24"/>
    </w:rPr>
  </w:style>
  <w:style w:type="paragraph" w:customStyle="1" w:styleId="14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5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6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 w:cs="Century"/>
      <w:color w:val="00000A"/>
      <w:kern w:val="1"/>
      <w:sz w:val="24"/>
      <w:szCs w:val="22"/>
    </w:rPr>
  </w:style>
  <w:style w:type="paragraph" w:customStyle="1" w:styleId="17">
    <w:name w:val="見出しマップ1"/>
    <w:basedOn w:val="a"/>
    <w:rPr>
      <w:rFonts w:ascii="MS UI Gothic" w:eastAsia="MS UI Gothic" w:hAnsi="MS UI Gothic" w:cs="Times New Roman"/>
      <w:sz w:val="18"/>
      <w:szCs w:val="18"/>
    </w:rPr>
  </w:style>
  <w:style w:type="paragraph" w:customStyle="1" w:styleId="FrameContents">
    <w:name w:val="Frame Contents"/>
    <w:basedOn w:val="a"/>
    <w:rPr>
      <w:rFonts w:cs="Times New Roman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">
    <w:name w:val="コメント文字列2"/>
    <w:basedOn w:val="a"/>
    <w:pPr>
      <w:jc w:val="left"/>
    </w:pPr>
  </w:style>
  <w:style w:type="table" w:styleId="af6">
    <w:name w:val="Table Grid"/>
    <w:basedOn w:val="a1"/>
    <w:uiPriority w:val="59"/>
    <w:rsid w:val="00A5149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田中　夏貴</cp:lastModifiedBy>
  <cp:revision>16</cp:revision>
  <cp:lastPrinted>1899-12-31T15:00:00Z</cp:lastPrinted>
  <dcterms:created xsi:type="dcterms:W3CDTF">2023-04-25T05:52:00Z</dcterms:created>
  <dcterms:modified xsi:type="dcterms:W3CDTF">2024-08-23T05:00:00Z</dcterms:modified>
</cp:coreProperties>
</file>